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7B6" w:rsidRPr="00B91B0A" w:rsidRDefault="005427B6" w:rsidP="00B1155A">
      <w:pPr>
        <w:tabs>
          <w:tab w:val="left" w:pos="8789"/>
        </w:tabs>
        <w:spacing w:after="0" w:line="240" w:lineRule="auto"/>
        <w:jc w:val="both"/>
        <w:rPr>
          <w:rFonts w:ascii="Times New Roman" w:eastAsia="Times New Roman" w:hAnsi="Times New Roman" w:cs="Times New Roman"/>
          <w:i/>
          <w:iCs/>
          <w:color w:val="000000"/>
          <w:sz w:val="26"/>
          <w:szCs w:val="26"/>
        </w:rPr>
      </w:pPr>
      <w:r w:rsidRPr="00B91B0A">
        <w:rPr>
          <w:rFonts w:ascii="Times New Roman" w:eastAsia="Times New Roman" w:hAnsi="Times New Roman" w:cs="Times New Roman"/>
          <w:i/>
          <w:iCs/>
          <w:color w:val="000000"/>
          <w:sz w:val="26"/>
          <w:szCs w:val="26"/>
        </w:rPr>
        <w:t>Tên: Phạm Lê Đông Hưng</w:t>
      </w:r>
    </w:p>
    <w:p w:rsidR="005427B6" w:rsidRPr="00B91B0A" w:rsidRDefault="005427B6" w:rsidP="00B1155A">
      <w:pPr>
        <w:tabs>
          <w:tab w:val="left" w:pos="8789"/>
        </w:tabs>
        <w:spacing w:after="0" w:line="240" w:lineRule="auto"/>
        <w:jc w:val="both"/>
        <w:rPr>
          <w:rFonts w:ascii="Times New Roman" w:eastAsia="Times New Roman" w:hAnsi="Times New Roman" w:cs="Times New Roman"/>
          <w:i/>
          <w:iCs/>
          <w:color w:val="000000"/>
          <w:sz w:val="26"/>
          <w:szCs w:val="26"/>
        </w:rPr>
      </w:pPr>
      <w:r w:rsidRPr="00B91B0A">
        <w:rPr>
          <w:rFonts w:ascii="Times New Roman" w:eastAsia="Times New Roman" w:hAnsi="Times New Roman" w:cs="Times New Roman"/>
          <w:i/>
          <w:iCs/>
          <w:color w:val="000000"/>
          <w:sz w:val="26"/>
          <w:szCs w:val="26"/>
        </w:rPr>
        <w:t>Phòng: Kế hoạch – Tài chính</w:t>
      </w:r>
    </w:p>
    <w:p w:rsidR="005427B6" w:rsidRPr="00B91B0A" w:rsidRDefault="005427B6" w:rsidP="00B1155A">
      <w:pPr>
        <w:tabs>
          <w:tab w:val="left" w:pos="8789"/>
        </w:tabs>
        <w:spacing w:after="0" w:line="240" w:lineRule="auto"/>
        <w:jc w:val="both"/>
        <w:rPr>
          <w:rFonts w:ascii="Times New Roman" w:eastAsia="Times New Roman" w:hAnsi="Times New Roman" w:cs="Times New Roman"/>
          <w:i/>
          <w:iCs/>
          <w:color w:val="000000"/>
          <w:sz w:val="26"/>
          <w:szCs w:val="26"/>
        </w:rPr>
      </w:pPr>
    </w:p>
    <w:p w:rsidR="00A82F69" w:rsidRPr="00B91B0A" w:rsidRDefault="00A82F69" w:rsidP="00B1155A">
      <w:pPr>
        <w:tabs>
          <w:tab w:val="left" w:pos="8789"/>
        </w:tabs>
        <w:spacing w:after="0" w:line="240" w:lineRule="auto"/>
        <w:jc w:val="both"/>
        <w:rPr>
          <w:rFonts w:ascii="Times New Roman" w:eastAsia="Times New Roman" w:hAnsi="Times New Roman" w:cs="Times New Roman"/>
          <w:sz w:val="26"/>
          <w:szCs w:val="26"/>
        </w:rPr>
      </w:pPr>
      <w:r w:rsidRPr="00B91B0A">
        <w:rPr>
          <w:rFonts w:ascii="Times New Roman" w:eastAsia="Times New Roman" w:hAnsi="Times New Roman" w:cs="Times New Roman"/>
          <w:i/>
          <w:iCs/>
          <w:color w:val="000000"/>
          <w:sz w:val="26"/>
          <w:szCs w:val="26"/>
        </w:rPr>
        <w:t>Đề bài:</w:t>
      </w:r>
    </w:p>
    <w:p w:rsidR="00961B32" w:rsidRPr="00961B32" w:rsidRDefault="00961B32" w:rsidP="00961B32">
      <w:pPr>
        <w:spacing w:after="0" w:line="240" w:lineRule="auto"/>
        <w:rPr>
          <w:rFonts w:ascii="Times New Roman" w:eastAsia="Times New Roman" w:hAnsi="Times New Roman" w:cs="Times New Roman"/>
          <w:i/>
          <w:color w:val="000000"/>
          <w:sz w:val="26"/>
          <w:szCs w:val="26"/>
        </w:rPr>
      </w:pPr>
      <w:r w:rsidRPr="00961B32">
        <w:rPr>
          <w:rFonts w:ascii="Times New Roman" w:eastAsia="Times New Roman" w:hAnsi="Times New Roman" w:cs="Times New Roman"/>
          <w:i/>
          <w:color w:val="000000"/>
          <w:sz w:val="26"/>
          <w:szCs w:val="26"/>
        </w:rPr>
        <w:t>Bạn hay nêu những hiểu biết của bạn về tổ chức Đoàn TNCS Hồ Chí Minh? Điều gì làm bạn tâm đắc nhất, vì sao? Nêu hướng phấn đấu của bạn trong thời gian tới để sớm trở thành người Đoàn viên TNCS Hồ Chí Minh.</w:t>
      </w:r>
    </w:p>
    <w:p w:rsidR="00DB25A5" w:rsidRPr="00B91B0A" w:rsidRDefault="00DB25A5" w:rsidP="00044F57">
      <w:pPr>
        <w:spacing w:after="0" w:line="240" w:lineRule="auto"/>
        <w:jc w:val="both"/>
        <w:rPr>
          <w:rFonts w:ascii="Times New Roman" w:eastAsia="Times New Roman" w:hAnsi="Times New Roman" w:cs="Times New Roman"/>
          <w:color w:val="000000"/>
          <w:sz w:val="26"/>
          <w:szCs w:val="26"/>
          <w:shd w:val="clear" w:color="auto" w:fill="FFFFFF"/>
        </w:rPr>
      </w:pPr>
    </w:p>
    <w:p w:rsidR="00DB25A5" w:rsidRPr="00B91B0A" w:rsidRDefault="00DB25A5" w:rsidP="00044F57">
      <w:pPr>
        <w:spacing w:after="0" w:line="240" w:lineRule="auto"/>
        <w:jc w:val="center"/>
        <w:rPr>
          <w:rFonts w:ascii="Times New Roman" w:eastAsia="Times New Roman" w:hAnsi="Times New Roman" w:cs="Times New Roman"/>
          <w:b/>
          <w:color w:val="000000"/>
          <w:sz w:val="26"/>
          <w:szCs w:val="26"/>
          <w:shd w:val="clear" w:color="auto" w:fill="FFFFFF"/>
        </w:rPr>
      </w:pPr>
      <w:r w:rsidRPr="00B91B0A">
        <w:rPr>
          <w:rFonts w:ascii="Times New Roman" w:eastAsia="Times New Roman" w:hAnsi="Times New Roman" w:cs="Times New Roman"/>
          <w:b/>
          <w:color w:val="000000"/>
          <w:sz w:val="26"/>
          <w:szCs w:val="26"/>
          <w:shd w:val="clear" w:color="auto" w:fill="FFFFFF"/>
        </w:rPr>
        <w:t>Bài làm:</w:t>
      </w:r>
    </w:p>
    <w:p w:rsidR="00DB25A5" w:rsidRPr="00B91B0A" w:rsidRDefault="00DB25A5" w:rsidP="00044F57">
      <w:pPr>
        <w:spacing w:after="0" w:line="240" w:lineRule="auto"/>
        <w:jc w:val="both"/>
        <w:rPr>
          <w:rFonts w:ascii="Times New Roman" w:eastAsia="Times New Roman" w:hAnsi="Times New Roman" w:cs="Times New Roman"/>
          <w:color w:val="000000"/>
          <w:sz w:val="26"/>
          <w:szCs w:val="26"/>
          <w:shd w:val="clear" w:color="auto" w:fill="FFFFFF"/>
        </w:rPr>
      </w:pPr>
    </w:p>
    <w:p w:rsidR="00B91B0A" w:rsidRDefault="00B91B0A" w:rsidP="00281967">
      <w:pPr>
        <w:spacing w:after="0" w:line="240" w:lineRule="auto"/>
        <w:jc w:val="both"/>
        <w:rPr>
          <w:rStyle w:val="apple-converted-space"/>
          <w:rFonts w:ascii="Times New Roman" w:hAnsi="Times New Roman" w:cs="Times New Roman"/>
          <w:color w:val="000000"/>
          <w:sz w:val="26"/>
          <w:szCs w:val="26"/>
          <w:shd w:val="clear" w:color="auto" w:fill="FFFFFF"/>
        </w:rPr>
      </w:pPr>
      <w:r w:rsidRPr="00B91B0A">
        <w:rPr>
          <w:rFonts w:ascii="Times New Roman" w:hAnsi="Times New Roman" w:cs="Times New Roman"/>
          <w:color w:val="000000"/>
          <w:sz w:val="26"/>
          <w:szCs w:val="26"/>
          <w:shd w:val="clear" w:color="auto" w:fill="FFFFFF"/>
        </w:rPr>
        <w:t>Đoàn bao gồm những thanh niên tiên tiến, phấn đấu vì mục tiêu, lý tưởng của Đảng là độc lập dân tộc gắn liền với chủ nghĩa xã hội, dân giàu, nước mạnh, xã hội công bằng, văn minh.</w:t>
      </w:r>
      <w:r w:rsidRPr="00B91B0A">
        <w:rPr>
          <w:rStyle w:val="apple-converted-space"/>
          <w:rFonts w:ascii="Times New Roman" w:hAnsi="Times New Roman" w:cs="Times New Roman"/>
          <w:color w:val="000000"/>
          <w:sz w:val="26"/>
          <w:szCs w:val="26"/>
          <w:shd w:val="clear" w:color="auto" w:fill="FFFFFF"/>
        </w:rPr>
        <w:t> </w:t>
      </w:r>
    </w:p>
    <w:p w:rsidR="00B91B0A" w:rsidRDefault="00B91B0A" w:rsidP="00281967">
      <w:pPr>
        <w:spacing w:after="0" w:line="240" w:lineRule="auto"/>
        <w:jc w:val="both"/>
        <w:rPr>
          <w:rStyle w:val="apple-converted-space"/>
          <w:rFonts w:ascii="Times New Roman" w:hAnsi="Times New Roman" w:cs="Times New Roman"/>
          <w:color w:val="000000"/>
          <w:sz w:val="26"/>
          <w:szCs w:val="26"/>
          <w:shd w:val="clear" w:color="auto" w:fill="FFFFFF"/>
        </w:rPr>
      </w:pP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shd w:val="clear" w:color="auto" w:fill="FFFFFF"/>
        </w:rPr>
        <w:t>Điều lệ Đoàn khẳng định: “Đoàn Thanh niên Cộng sản Hồ Chí Minh là tổ chức chính trị-xã hội của thanh niên Việt Nam, do Đảng Cộng sản Việt Nam và Chủ tịch Hồ Chí Minh sáng lập, lãnh đạo và rèn luyện”. Điều này phản ánh đầy đủ Đoàn là một tổ chức thanh niên Cộng sản mang tính tiên tiến của giai cấp công nhân và tính quần chúng rộng rãi của thanh niên Việt Nam thông qua việc mở rộng các hoạt động có tính chất xã hội, mỗi đoàn viên và tổ chức cơ sở Đoàn thể hiện tính tiên tiến, vai trò nòng cốt của mình trong phong trào thanh niên và các hội của thanh niên.</w:t>
      </w:r>
      <w:r w:rsidRPr="00B91B0A">
        <w:rPr>
          <w:rStyle w:val="apple-converted-space"/>
          <w:rFonts w:ascii="Times New Roman" w:hAnsi="Times New Roman" w:cs="Times New Roman"/>
          <w:color w:val="000000"/>
          <w:sz w:val="26"/>
          <w:szCs w:val="26"/>
          <w:shd w:val="clear" w:color="auto" w:fill="FFFFFF"/>
        </w:rPr>
        <w:t> </w:t>
      </w:r>
    </w:p>
    <w:p w:rsidR="00B91B0A" w:rsidRDefault="00B91B0A" w:rsidP="00281967">
      <w:pPr>
        <w:spacing w:after="0" w:line="240" w:lineRule="auto"/>
        <w:jc w:val="both"/>
        <w:rPr>
          <w:rStyle w:val="apple-converted-space"/>
          <w:rFonts w:ascii="Times New Roman" w:hAnsi="Times New Roman" w:cs="Times New Roman"/>
          <w:color w:val="000000"/>
          <w:sz w:val="26"/>
          <w:szCs w:val="26"/>
          <w:shd w:val="clear" w:color="auto" w:fill="FFFFFF"/>
        </w:rPr>
      </w:pP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shd w:val="clear" w:color="auto" w:fill="FFFFFF"/>
        </w:rPr>
        <w:t>Đoàn có 3 chức năng:</w:t>
      </w:r>
      <w:r w:rsidRPr="00B91B0A">
        <w:rPr>
          <w:rStyle w:val="apple-converted-space"/>
          <w:rFonts w:ascii="Times New Roman" w:hAnsi="Times New Roman" w:cs="Times New Roman"/>
          <w:color w:val="000000"/>
          <w:sz w:val="26"/>
          <w:szCs w:val="26"/>
          <w:shd w:val="clear" w:color="auto" w:fill="FFFFFF"/>
        </w:rPr>
        <w:t> </w:t>
      </w:r>
    </w:p>
    <w:p w:rsidR="00B91B0A" w:rsidRDefault="00B91B0A" w:rsidP="00281967">
      <w:pPr>
        <w:spacing w:after="0" w:line="240" w:lineRule="auto"/>
        <w:jc w:val="both"/>
        <w:rPr>
          <w:rStyle w:val="apple-converted-space"/>
          <w:rFonts w:ascii="Times New Roman" w:hAnsi="Times New Roman" w:cs="Times New Roman"/>
          <w:color w:val="000000"/>
          <w:sz w:val="26"/>
          <w:szCs w:val="26"/>
          <w:shd w:val="clear" w:color="auto" w:fill="FFFFFF"/>
        </w:rPr>
      </w:pPr>
      <w:r w:rsidRPr="00B91B0A">
        <w:rPr>
          <w:rFonts w:ascii="Times New Roman" w:hAnsi="Times New Roman" w:cs="Times New Roman"/>
          <w:color w:val="000000"/>
          <w:sz w:val="26"/>
          <w:szCs w:val="26"/>
          <w:shd w:val="clear" w:color="auto" w:fill="FFFFFF"/>
        </w:rPr>
        <w:t>- Đoàn là Đội dự bị tin cậy của Đảng, thường xuyên bổ sung lực lượng trẻ cho Đảng, Nhà nước và các ngành. Đoàn luôn luôn xác định nhiệm vụ của mình là đội quân xung kích cách mạng tích cực tham gia xây dựng Đảng và là người kế tục trung thành sự nghiệp cách mạng vẻ vang của Đảng và của Bác Hồ.</w:t>
      </w:r>
    </w:p>
    <w:p w:rsidR="00B91B0A" w:rsidRDefault="00B91B0A" w:rsidP="00281967">
      <w:pPr>
        <w:spacing w:after="0" w:line="240" w:lineRule="auto"/>
        <w:jc w:val="both"/>
        <w:rPr>
          <w:rStyle w:val="apple-converted-space"/>
          <w:rFonts w:ascii="Times New Roman" w:hAnsi="Times New Roman" w:cs="Times New Roman"/>
          <w:color w:val="000000"/>
          <w:sz w:val="26"/>
          <w:szCs w:val="26"/>
          <w:shd w:val="clear" w:color="auto" w:fill="FFFFFF"/>
        </w:rPr>
      </w:pP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shd w:val="clear" w:color="auto" w:fill="FFFFFF"/>
        </w:rPr>
        <w:t>- Đoàn là Trường học xã hội chủ nghĩa của thanh niên, tạo môi trường đưa thanh niên vào các hoạt động giúp học tập rèn luyện và phát triển nhân cách, năng lực của người lao động mới phù hợp với yêu cầu cảu xã hội hiện nay.</w:t>
      </w:r>
      <w:r w:rsidRPr="00B91B0A">
        <w:rPr>
          <w:rStyle w:val="apple-converted-space"/>
          <w:rFonts w:ascii="Times New Roman" w:hAnsi="Times New Roman" w:cs="Times New Roman"/>
          <w:color w:val="000000"/>
          <w:sz w:val="26"/>
          <w:szCs w:val="26"/>
          <w:shd w:val="clear" w:color="auto" w:fill="FFFFFF"/>
        </w:rPr>
        <w:t> </w:t>
      </w:r>
    </w:p>
    <w:p w:rsidR="00B91B0A" w:rsidRDefault="00B91B0A" w:rsidP="00281967">
      <w:pPr>
        <w:spacing w:after="0" w:line="240" w:lineRule="auto"/>
        <w:jc w:val="both"/>
        <w:rPr>
          <w:rFonts w:ascii="Times New Roman" w:hAnsi="Times New Roman" w:cs="Times New Roman"/>
          <w:color w:val="000000"/>
          <w:sz w:val="26"/>
          <w:szCs w:val="26"/>
          <w:shd w:val="clear" w:color="auto" w:fill="FFFFFF"/>
        </w:rPr>
      </w:pP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shd w:val="clear" w:color="auto" w:fill="FFFFFF"/>
        </w:rPr>
        <w:t>- Đoàn là Người đại diện, chăm lo và bảo vệ quyền lợi hợp pháp của tuổi trẻ. Chức năng này khẳng định rõ tổ chức Đoàn TNCS Hồ Chí Minh là tổ chức của thanh niên, vì thanh niên.</w:t>
      </w:r>
      <w:r w:rsidRPr="00B91B0A">
        <w:rPr>
          <w:rStyle w:val="apple-converted-space"/>
          <w:rFonts w:ascii="Times New Roman" w:hAnsi="Times New Roman" w:cs="Times New Roman"/>
          <w:color w:val="000000"/>
          <w:sz w:val="26"/>
          <w:szCs w:val="26"/>
          <w:shd w:val="clear" w:color="auto" w:fill="FFFFFF"/>
        </w:rPr>
        <w:t> </w:t>
      </w: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shd w:val="clear" w:color="auto" w:fill="FFFFFF"/>
        </w:rPr>
        <w:t>Đoàn là thành viên trong hệ thống chính trị, hoạt động trong khuôn khổ Hiến pháp và pháp luật của nước Cộng hòa xã hội chủ nghĩa Việt Nam. Trong hệ thống này Đảng là người lãnh đạo, Đoàn là một trong các tổ chức thành viên.</w:t>
      </w:r>
    </w:p>
    <w:p w:rsidR="00B91B0A" w:rsidRDefault="00B91B0A" w:rsidP="00281967">
      <w:pPr>
        <w:spacing w:after="0" w:line="240" w:lineRule="auto"/>
        <w:jc w:val="both"/>
        <w:rPr>
          <w:rStyle w:val="apple-converted-space"/>
          <w:rFonts w:ascii="Times New Roman" w:hAnsi="Times New Roman" w:cs="Times New Roman"/>
          <w:color w:val="000000"/>
          <w:sz w:val="26"/>
          <w:szCs w:val="26"/>
          <w:shd w:val="clear" w:color="auto" w:fill="FFFFFF"/>
        </w:rPr>
      </w:pPr>
      <w:r w:rsidRPr="00B91B0A">
        <w:rPr>
          <w:rStyle w:val="apple-converted-space"/>
          <w:rFonts w:ascii="Times New Roman" w:hAnsi="Times New Roman" w:cs="Times New Roman"/>
          <w:color w:val="000000"/>
          <w:sz w:val="26"/>
          <w:szCs w:val="26"/>
          <w:shd w:val="clear" w:color="auto" w:fill="FFFFFF"/>
        </w:rPr>
        <w:t> </w:t>
      </w: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shd w:val="clear" w:color="auto" w:fill="FFFFFF"/>
        </w:rPr>
        <w:t>- Đối với Đảng: Đoàn là hoạt động dưới sự lãnh đạo trực tiếp của Đảng, là đội dự bị tin cậy của Đảng, nguồn cung cấp cán bộ theo yêu cầu nhiệm vụ chính trị của Đảng.</w:t>
      </w:r>
      <w:r w:rsidRPr="00B91B0A">
        <w:rPr>
          <w:rStyle w:val="apple-converted-space"/>
          <w:rFonts w:ascii="Times New Roman" w:hAnsi="Times New Roman" w:cs="Times New Roman"/>
          <w:color w:val="000000"/>
          <w:sz w:val="26"/>
          <w:szCs w:val="26"/>
          <w:shd w:val="clear" w:color="auto" w:fill="FFFFFF"/>
        </w:rPr>
        <w:t> </w:t>
      </w: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shd w:val="clear" w:color="auto" w:fill="FFFFFF"/>
        </w:rPr>
        <w:lastRenderedPageBreak/>
        <w:t>- Đối với nhà nước: Đoàn là chỗ dựa vững chắc của Nhà nước trong công cuộc xây dựng chủ nghĩa xã hội và bảo vệ Tổ quốc xã hội chủ nghĩa. Đoàn phối hợp với các cơ quan Nhà nước, các đoàn thể và tổ chức xã hội chăm lo giáo dục, đào tạo và bảo vệ thanh thiếu nhi.</w:t>
      </w:r>
      <w:r w:rsidRPr="00B91B0A">
        <w:rPr>
          <w:rStyle w:val="apple-converted-space"/>
          <w:rFonts w:ascii="Times New Roman" w:hAnsi="Times New Roman" w:cs="Times New Roman"/>
          <w:color w:val="000000"/>
          <w:sz w:val="26"/>
          <w:szCs w:val="26"/>
          <w:shd w:val="clear" w:color="auto" w:fill="FFFFFF"/>
        </w:rPr>
        <w:t> </w:t>
      </w: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shd w:val="clear" w:color="auto" w:fill="FFFFFF"/>
        </w:rPr>
        <w:t>- Đối với các tổ chức xã hội của thanh niên và phong trào thanh niên: Đoàn giữ vai trò làm nòng cốt chính trị trong việc xây dựng tổ chức tổ chức và hoạt động của Hội Liên hiệp Thanh niên Việt Nam, Hội Sinh viên Việt Nam, Hội Doanh nghiệp trẻ Việt Nam và các thành viên khác của Hội.</w:t>
      </w:r>
      <w:r w:rsidRPr="00B91B0A">
        <w:rPr>
          <w:rStyle w:val="apple-converted-space"/>
          <w:rFonts w:ascii="Times New Roman" w:hAnsi="Times New Roman" w:cs="Times New Roman"/>
          <w:color w:val="000000"/>
          <w:sz w:val="26"/>
          <w:szCs w:val="26"/>
          <w:shd w:val="clear" w:color="auto" w:fill="FFFFFF"/>
        </w:rPr>
        <w:t> </w:t>
      </w:r>
    </w:p>
    <w:p w:rsidR="00B91B0A" w:rsidRDefault="00B91B0A" w:rsidP="00281967">
      <w:pPr>
        <w:spacing w:after="0" w:line="240" w:lineRule="auto"/>
        <w:jc w:val="both"/>
        <w:rPr>
          <w:rStyle w:val="apple-converted-space"/>
          <w:rFonts w:ascii="Times New Roman" w:hAnsi="Times New Roman" w:cs="Times New Roman"/>
          <w:color w:val="000000"/>
          <w:sz w:val="26"/>
          <w:szCs w:val="26"/>
          <w:shd w:val="clear" w:color="auto" w:fill="FFFFFF"/>
        </w:rPr>
      </w:pP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shd w:val="clear" w:color="auto" w:fill="FFFFFF"/>
        </w:rPr>
        <w:t>- Đối với Đội TNTP Hồ Chí Minh: Đoàn giữ vai trò là người phụ trách Đội và có trách nhiệm xây dựng tổ chức Đội, lựa chọn, đào tạo, bồi dưỡng cán bộ làm công tác thiếu nhi, tạo điều kiện về cơ sở vật chất và tài chính cho hoạt động của Đội.</w:t>
      </w:r>
      <w:r w:rsidRPr="00B91B0A">
        <w:rPr>
          <w:rStyle w:val="apple-converted-space"/>
          <w:rFonts w:ascii="Times New Roman" w:hAnsi="Times New Roman" w:cs="Times New Roman"/>
          <w:color w:val="000000"/>
          <w:sz w:val="26"/>
          <w:szCs w:val="26"/>
          <w:shd w:val="clear" w:color="auto" w:fill="FFFFFF"/>
        </w:rPr>
        <w:t> </w:t>
      </w:r>
    </w:p>
    <w:p w:rsidR="00281967" w:rsidRDefault="00B91B0A" w:rsidP="00281967">
      <w:pPr>
        <w:spacing w:after="0" w:line="240" w:lineRule="auto"/>
        <w:jc w:val="both"/>
        <w:rPr>
          <w:rFonts w:ascii="Times New Roman" w:hAnsi="Times New Roman" w:cs="Times New Roman"/>
          <w:color w:val="000000"/>
          <w:sz w:val="26"/>
          <w:szCs w:val="26"/>
          <w:shd w:val="clear" w:color="auto" w:fill="FFFFFF"/>
        </w:rPr>
      </w:pP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shd w:val="clear" w:color="auto" w:fill="FFFFFF"/>
        </w:rPr>
        <w:t>Là người đoàn viên TNCS Hồ Chí Minh, trước hết phải phấn đấu để trở thành một người công dân tốt, một thanh niên tiên tiến, sống làm việc theo hiến pháp và pháp luậ</w:t>
      </w:r>
      <w:r w:rsidR="00051E13">
        <w:rPr>
          <w:rFonts w:ascii="Times New Roman" w:hAnsi="Times New Roman" w:cs="Times New Roman"/>
          <w:color w:val="000000"/>
          <w:sz w:val="26"/>
          <w:szCs w:val="26"/>
          <w:shd w:val="clear" w:color="auto" w:fill="FFFFFF"/>
        </w:rPr>
        <w:t>t.</w:t>
      </w:r>
    </w:p>
    <w:p w:rsidR="00051E13" w:rsidRDefault="00051E13" w:rsidP="00051E13">
      <w:pPr>
        <w:spacing w:after="0" w:line="240" w:lineRule="auto"/>
        <w:jc w:val="both"/>
        <w:rPr>
          <w:rFonts w:ascii="Times New Roman" w:eastAsia="Times New Roman" w:hAnsi="Times New Roman" w:cs="Times New Roman"/>
          <w:color w:val="000000"/>
          <w:sz w:val="26"/>
          <w:szCs w:val="26"/>
        </w:rPr>
      </w:pPr>
    </w:p>
    <w:p w:rsidR="00281967" w:rsidRPr="00B91B0A" w:rsidRDefault="00281967" w:rsidP="00051E13">
      <w:pPr>
        <w:spacing w:after="0" w:line="240" w:lineRule="auto"/>
        <w:jc w:val="both"/>
        <w:rPr>
          <w:rFonts w:ascii="Times New Roman" w:hAnsi="Times New Roman" w:cs="Times New Roman"/>
          <w:color w:val="000000"/>
          <w:sz w:val="20"/>
          <w:szCs w:val="20"/>
          <w:shd w:val="clear" w:color="auto" w:fill="FFFFFF"/>
        </w:rPr>
      </w:pPr>
      <w:r w:rsidRPr="00B91B0A">
        <w:rPr>
          <w:rFonts w:ascii="Times New Roman" w:eastAsia="Times New Roman" w:hAnsi="Times New Roman" w:cs="Times New Roman"/>
          <w:color w:val="000000"/>
          <w:sz w:val="26"/>
          <w:szCs w:val="26"/>
        </w:rPr>
        <w:t>H</w:t>
      </w:r>
      <w:r w:rsidR="00FD61C7" w:rsidRPr="00B91B0A">
        <w:rPr>
          <w:rFonts w:ascii="Times New Roman" w:eastAsia="Times New Roman" w:hAnsi="Times New Roman" w:cs="Times New Roman"/>
          <w:color w:val="000000"/>
          <w:sz w:val="26"/>
          <w:szCs w:val="26"/>
        </w:rPr>
        <w:t xml:space="preserve">ướng phấn đấu </w:t>
      </w:r>
      <w:r w:rsidR="00FD61C7" w:rsidRPr="00961B32">
        <w:rPr>
          <w:rFonts w:ascii="Times New Roman" w:eastAsia="Times New Roman" w:hAnsi="Times New Roman" w:cs="Times New Roman"/>
          <w:color w:val="000000"/>
          <w:sz w:val="26"/>
          <w:szCs w:val="26"/>
        </w:rPr>
        <w:t>trong thời gian tới để sớm trở thành người Đoàn viên TNCS Hồ Chí Minh.</w:t>
      </w:r>
      <w:r w:rsidRPr="00B91B0A">
        <w:rPr>
          <w:rFonts w:ascii="Times New Roman" w:hAnsi="Times New Roman" w:cs="Times New Roman"/>
          <w:color w:val="000000"/>
          <w:sz w:val="20"/>
          <w:szCs w:val="20"/>
          <w:shd w:val="clear" w:color="auto" w:fill="FFFFFF"/>
        </w:rPr>
        <w:t xml:space="preserve"> </w:t>
      </w:r>
    </w:p>
    <w:p w:rsidR="00051E13" w:rsidRDefault="00051E13" w:rsidP="00281967">
      <w:pPr>
        <w:spacing w:after="0" w:line="240" w:lineRule="auto"/>
        <w:ind w:firstLine="360"/>
        <w:jc w:val="both"/>
        <w:rPr>
          <w:rFonts w:ascii="Times New Roman" w:hAnsi="Times New Roman" w:cs="Times New Roman"/>
          <w:color w:val="000000"/>
          <w:sz w:val="26"/>
          <w:szCs w:val="26"/>
          <w:shd w:val="clear" w:color="auto" w:fill="FFFFFF"/>
        </w:rPr>
      </w:pPr>
    </w:p>
    <w:p w:rsidR="00281967" w:rsidRPr="00B91B0A" w:rsidRDefault="00281967" w:rsidP="00686144">
      <w:pPr>
        <w:spacing w:after="0" w:line="240" w:lineRule="auto"/>
        <w:jc w:val="both"/>
        <w:rPr>
          <w:rStyle w:val="apple-converted-space"/>
          <w:rFonts w:ascii="Times New Roman" w:hAnsi="Times New Roman" w:cs="Times New Roman"/>
          <w:color w:val="000000"/>
          <w:sz w:val="26"/>
          <w:szCs w:val="26"/>
          <w:shd w:val="clear" w:color="auto" w:fill="FFFFFF"/>
        </w:rPr>
      </w:pPr>
      <w:bookmarkStart w:id="0" w:name="_GoBack"/>
      <w:bookmarkEnd w:id="0"/>
      <w:r w:rsidRPr="00B91B0A">
        <w:rPr>
          <w:rFonts w:ascii="Times New Roman" w:hAnsi="Times New Roman" w:cs="Times New Roman"/>
          <w:color w:val="000000"/>
          <w:sz w:val="26"/>
          <w:szCs w:val="26"/>
          <w:shd w:val="clear" w:color="auto" w:fill="FFFFFF"/>
        </w:rPr>
        <w:t>- Tích cự</w:t>
      </w:r>
      <w:r w:rsidRPr="00B91B0A">
        <w:rPr>
          <w:rFonts w:ascii="Times New Roman" w:hAnsi="Times New Roman" w:cs="Times New Roman"/>
          <w:color w:val="000000"/>
          <w:sz w:val="26"/>
          <w:szCs w:val="26"/>
          <w:shd w:val="clear" w:color="auto" w:fill="FFFFFF"/>
        </w:rPr>
        <w:t>c làm việc</w:t>
      </w:r>
      <w:r w:rsidRPr="00B91B0A">
        <w:rPr>
          <w:rFonts w:ascii="Times New Roman" w:hAnsi="Times New Roman" w:cs="Times New Roman"/>
          <w:color w:val="000000"/>
          <w:sz w:val="26"/>
          <w:szCs w:val="26"/>
          <w:shd w:val="clear" w:color="auto" w:fill="FFFFFF"/>
        </w:rPr>
        <w:t>,</w:t>
      </w:r>
      <w:r w:rsidRPr="00B91B0A">
        <w:rPr>
          <w:rFonts w:ascii="Times New Roman" w:hAnsi="Times New Roman" w:cs="Times New Roman"/>
          <w:color w:val="000000"/>
          <w:sz w:val="26"/>
          <w:szCs w:val="26"/>
          <w:shd w:val="clear" w:color="auto" w:fill="FFFFFF"/>
        </w:rPr>
        <w:t xml:space="preserve"> học tập,</w:t>
      </w:r>
      <w:r w:rsidRPr="00B91B0A">
        <w:rPr>
          <w:rFonts w:ascii="Times New Roman" w:hAnsi="Times New Roman" w:cs="Times New Roman"/>
          <w:color w:val="000000"/>
          <w:sz w:val="26"/>
          <w:szCs w:val="26"/>
          <w:shd w:val="clear" w:color="auto" w:fill="FFFFFF"/>
        </w:rPr>
        <w:t xml:space="preserve"> rèn luyện để nâng cao trình độ mọi mặt, để có đủ khả năng cống hiến và trưởng thành.</w:t>
      </w:r>
      <w:r w:rsidRPr="00B91B0A">
        <w:rPr>
          <w:rStyle w:val="apple-converted-space"/>
          <w:rFonts w:ascii="Times New Roman" w:hAnsi="Times New Roman" w:cs="Times New Roman"/>
          <w:color w:val="000000"/>
          <w:sz w:val="26"/>
          <w:szCs w:val="26"/>
          <w:shd w:val="clear" w:color="auto" w:fill="FFFFFF"/>
        </w:rPr>
        <w:t> </w:t>
      </w:r>
    </w:p>
    <w:p w:rsidR="00281967" w:rsidRPr="00B91B0A" w:rsidRDefault="00281967" w:rsidP="00281967">
      <w:pPr>
        <w:spacing w:after="0" w:line="240" w:lineRule="auto"/>
        <w:ind w:firstLine="360"/>
        <w:jc w:val="both"/>
        <w:rPr>
          <w:rStyle w:val="apple-converted-space"/>
          <w:rFonts w:ascii="Times New Roman" w:hAnsi="Times New Roman" w:cs="Times New Roman"/>
          <w:color w:val="000000"/>
          <w:sz w:val="26"/>
          <w:szCs w:val="26"/>
          <w:shd w:val="clear" w:color="auto" w:fill="FFFFFF"/>
        </w:rPr>
      </w:pP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shd w:val="clear" w:color="auto" w:fill="FFFFFF"/>
        </w:rPr>
        <w:t>- Trung thành với tổ quốc, sẵn sàng làm và làm tốt nhiệm vụ xây dựng và bảo vệ tổ quốc.</w:t>
      </w:r>
      <w:r w:rsidRPr="00B91B0A">
        <w:rPr>
          <w:rStyle w:val="apple-converted-space"/>
          <w:rFonts w:ascii="Times New Roman" w:hAnsi="Times New Roman" w:cs="Times New Roman"/>
          <w:color w:val="000000"/>
          <w:sz w:val="26"/>
          <w:szCs w:val="26"/>
          <w:shd w:val="clear" w:color="auto" w:fill="FFFFFF"/>
        </w:rPr>
        <w:t> </w:t>
      </w:r>
    </w:p>
    <w:p w:rsidR="00281967" w:rsidRPr="00B91B0A" w:rsidRDefault="00281967" w:rsidP="00281967">
      <w:pPr>
        <w:spacing w:after="0" w:line="240" w:lineRule="auto"/>
        <w:ind w:firstLine="360"/>
        <w:jc w:val="both"/>
        <w:rPr>
          <w:rFonts w:ascii="Times New Roman" w:hAnsi="Times New Roman" w:cs="Times New Roman"/>
          <w:color w:val="000000"/>
          <w:sz w:val="26"/>
          <w:szCs w:val="26"/>
          <w:shd w:val="clear" w:color="auto" w:fill="FFFFFF"/>
        </w:rPr>
      </w:pPr>
      <w:r w:rsidRPr="00B91B0A">
        <w:rPr>
          <w:rFonts w:ascii="Times New Roman" w:hAnsi="Times New Roman" w:cs="Times New Roman"/>
          <w:color w:val="000000"/>
          <w:sz w:val="26"/>
          <w:szCs w:val="26"/>
        </w:rPr>
        <w:br/>
      </w:r>
      <w:r w:rsidRPr="00B91B0A">
        <w:rPr>
          <w:rFonts w:ascii="Times New Roman" w:hAnsi="Times New Roman" w:cs="Times New Roman"/>
          <w:color w:val="000000"/>
          <w:sz w:val="26"/>
          <w:szCs w:val="26"/>
          <w:shd w:val="clear" w:color="auto" w:fill="FFFFFF"/>
        </w:rPr>
        <w:t xml:space="preserve">- Tích cực tham gia các hoạt động xã hội, trước hết là tích cực tham gia các hoạt động do </w:t>
      </w:r>
    </w:p>
    <w:p w:rsidR="00BE5313" w:rsidRPr="00B91B0A" w:rsidRDefault="00281967" w:rsidP="00281967">
      <w:pPr>
        <w:spacing w:after="0" w:line="240" w:lineRule="auto"/>
        <w:jc w:val="both"/>
        <w:rPr>
          <w:rFonts w:ascii="Times New Roman" w:eastAsia="Times New Roman" w:hAnsi="Times New Roman" w:cs="Times New Roman"/>
          <w:bCs/>
          <w:color w:val="000000"/>
          <w:sz w:val="26"/>
          <w:szCs w:val="26"/>
          <w:shd w:val="clear" w:color="auto" w:fill="FFFFFF"/>
        </w:rPr>
      </w:pPr>
      <w:r w:rsidRPr="00B91B0A">
        <w:rPr>
          <w:rFonts w:ascii="Times New Roman" w:hAnsi="Times New Roman" w:cs="Times New Roman"/>
          <w:color w:val="000000"/>
          <w:sz w:val="26"/>
          <w:szCs w:val="26"/>
          <w:shd w:val="clear" w:color="auto" w:fill="FFFFFF"/>
        </w:rPr>
        <w:t>các cơ sở Đoàn- Hội LHTN tổ chức, phát động; phấn đấu để trở thành ngườ</w:t>
      </w:r>
      <w:r w:rsidRPr="00B91B0A">
        <w:rPr>
          <w:rFonts w:ascii="Times New Roman" w:hAnsi="Times New Roman" w:cs="Times New Roman"/>
          <w:color w:val="000000"/>
          <w:sz w:val="26"/>
          <w:szCs w:val="26"/>
          <w:shd w:val="clear" w:color="auto" w:fill="FFFFFF"/>
        </w:rPr>
        <w:t xml:space="preserve">i thanh niên </w:t>
      </w:r>
      <w:r w:rsidRPr="00B91B0A">
        <w:rPr>
          <w:rFonts w:ascii="Times New Roman" w:hAnsi="Times New Roman" w:cs="Times New Roman"/>
          <w:color w:val="000000"/>
          <w:sz w:val="26"/>
          <w:szCs w:val="26"/>
          <w:shd w:val="clear" w:color="auto" w:fill="FFFFFF"/>
        </w:rPr>
        <w:t>gương mẫu về mọi mặt và làm nòng cố</w:t>
      </w:r>
      <w:r w:rsidRPr="00B91B0A">
        <w:rPr>
          <w:rFonts w:ascii="Times New Roman" w:hAnsi="Times New Roman" w:cs="Times New Roman"/>
          <w:color w:val="000000"/>
          <w:sz w:val="26"/>
          <w:szCs w:val="26"/>
          <w:shd w:val="clear" w:color="auto" w:fill="FFFFFF"/>
        </w:rPr>
        <w:t>t trong các phong trào thanh</w:t>
      </w:r>
      <w:r w:rsidRPr="00B91B0A">
        <w:rPr>
          <w:rFonts w:ascii="Times New Roman" w:hAnsi="Times New Roman" w:cs="Times New Roman"/>
          <w:color w:val="000000"/>
          <w:sz w:val="26"/>
          <w:szCs w:val="26"/>
          <w:shd w:val="clear" w:color="auto" w:fill="FFFFFF"/>
        </w:rPr>
        <w:t xml:space="preserve"> niên.</w:t>
      </w:r>
      <w:r w:rsidRPr="00B91B0A">
        <w:rPr>
          <w:rStyle w:val="apple-converted-space"/>
          <w:rFonts w:ascii="Times New Roman" w:hAnsi="Times New Roman" w:cs="Times New Roman"/>
          <w:color w:val="000000"/>
          <w:sz w:val="26"/>
          <w:szCs w:val="26"/>
          <w:shd w:val="clear" w:color="auto" w:fill="FFFFFF"/>
        </w:rPr>
        <w:t> </w:t>
      </w:r>
    </w:p>
    <w:sectPr w:rsidR="00BE5313" w:rsidRPr="00B91B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9F37A3"/>
    <w:multiLevelType w:val="hybridMultilevel"/>
    <w:tmpl w:val="A8AAF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446"/>
    <w:rsid w:val="00044F57"/>
    <w:rsid w:val="00051E13"/>
    <w:rsid w:val="001C6316"/>
    <w:rsid w:val="001F0563"/>
    <w:rsid w:val="001F7864"/>
    <w:rsid w:val="00250913"/>
    <w:rsid w:val="00281967"/>
    <w:rsid w:val="004E46CA"/>
    <w:rsid w:val="00530A37"/>
    <w:rsid w:val="005427B6"/>
    <w:rsid w:val="00584569"/>
    <w:rsid w:val="00686144"/>
    <w:rsid w:val="006A556D"/>
    <w:rsid w:val="00716459"/>
    <w:rsid w:val="00821446"/>
    <w:rsid w:val="00896536"/>
    <w:rsid w:val="00961B32"/>
    <w:rsid w:val="00A82F69"/>
    <w:rsid w:val="00AA6637"/>
    <w:rsid w:val="00B1155A"/>
    <w:rsid w:val="00B91B0A"/>
    <w:rsid w:val="00BE5313"/>
    <w:rsid w:val="00C54375"/>
    <w:rsid w:val="00C65301"/>
    <w:rsid w:val="00DB25A5"/>
    <w:rsid w:val="00F32216"/>
    <w:rsid w:val="00F61CEF"/>
    <w:rsid w:val="00FD61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2F6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25A5"/>
    <w:rPr>
      <w:b/>
      <w:bCs/>
    </w:rPr>
  </w:style>
  <w:style w:type="character" w:customStyle="1" w:styleId="apple-converted-space">
    <w:name w:val="apple-converted-space"/>
    <w:basedOn w:val="DefaultParagraphFont"/>
    <w:rsid w:val="00AA6637"/>
  </w:style>
  <w:style w:type="paragraph" w:styleId="ListParagraph">
    <w:name w:val="List Paragraph"/>
    <w:basedOn w:val="Normal"/>
    <w:uiPriority w:val="34"/>
    <w:qFormat/>
    <w:rsid w:val="007164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2F6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25A5"/>
    <w:rPr>
      <w:b/>
      <w:bCs/>
    </w:rPr>
  </w:style>
  <w:style w:type="character" w:customStyle="1" w:styleId="apple-converted-space">
    <w:name w:val="apple-converted-space"/>
    <w:basedOn w:val="DefaultParagraphFont"/>
    <w:rsid w:val="00AA6637"/>
  </w:style>
  <w:style w:type="paragraph" w:styleId="ListParagraph">
    <w:name w:val="List Paragraph"/>
    <w:basedOn w:val="Normal"/>
    <w:uiPriority w:val="34"/>
    <w:qFormat/>
    <w:rsid w:val="007164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2436668">
      <w:bodyDiv w:val="1"/>
      <w:marLeft w:val="0"/>
      <w:marRight w:val="0"/>
      <w:marTop w:val="0"/>
      <w:marBottom w:val="0"/>
      <w:divBdr>
        <w:top w:val="none" w:sz="0" w:space="0" w:color="auto"/>
        <w:left w:val="none" w:sz="0" w:space="0" w:color="auto"/>
        <w:bottom w:val="none" w:sz="0" w:space="0" w:color="auto"/>
        <w:right w:val="none" w:sz="0" w:space="0" w:color="auto"/>
      </w:divBdr>
    </w:div>
    <w:div w:id="1675837427">
      <w:bodyDiv w:val="1"/>
      <w:marLeft w:val="0"/>
      <w:marRight w:val="0"/>
      <w:marTop w:val="0"/>
      <w:marBottom w:val="0"/>
      <w:divBdr>
        <w:top w:val="none" w:sz="0" w:space="0" w:color="auto"/>
        <w:left w:val="none" w:sz="0" w:space="0" w:color="auto"/>
        <w:bottom w:val="none" w:sz="0" w:space="0" w:color="auto"/>
        <w:right w:val="none" w:sz="0" w:space="0" w:color="auto"/>
      </w:divBdr>
      <w:divsChild>
        <w:div w:id="1753355388">
          <w:marLeft w:val="0"/>
          <w:marRight w:val="0"/>
          <w:marTop w:val="0"/>
          <w:marBottom w:val="0"/>
          <w:divBdr>
            <w:top w:val="none" w:sz="0" w:space="0" w:color="auto"/>
            <w:left w:val="none" w:sz="0" w:space="0" w:color="auto"/>
            <w:bottom w:val="none" w:sz="0" w:space="0" w:color="auto"/>
            <w:right w:val="none" w:sz="0" w:space="0" w:color="auto"/>
          </w:divBdr>
        </w:div>
      </w:divsChild>
    </w:div>
    <w:div w:id="1982075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542</Words>
  <Characters>3095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Hung-KT</dc:creator>
  <cp:keywords/>
  <dc:description/>
  <cp:lastModifiedBy>Hung-KT</cp:lastModifiedBy>
  <cp:revision>28</cp:revision>
  <dcterms:created xsi:type="dcterms:W3CDTF">2015-12-15T08:17:00Z</dcterms:created>
  <dcterms:modified xsi:type="dcterms:W3CDTF">2016-12-01T07:54:00Z</dcterms:modified>
</cp:coreProperties>
</file>